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EC7F5" w14:textId="77777777" w:rsidR="00D54F8B" w:rsidRDefault="0010403F" w:rsidP="006A353F">
      <w:pPr>
        <w:pStyle w:val="Paragraphedeliste"/>
        <w:ind w:left="0"/>
        <w:rPr>
          <w:rFonts w:ascii="Calibri" w:eastAsia="Calibri" w:hAnsi="Calibri" w:cs="Times New Roman"/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443A1523" wp14:editId="0349C878">
            <wp:extent cx="1600200" cy="685800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38" cy="690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53F">
        <w:rPr>
          <w:rFonts w:ascii="Calibri" w:eastAsia="Calibri" w:hAnsi="Calibri" w:cs="Times New Roman"/>
          <w:b/>
          <w:caps/>
          <w:sz w:val="28"/>
          <w:szCs w:val="28"/>
        </w:rPr>
        <w:tab/>
      </w:r>
      <w:r w:rsidR="006A353F">
        <w:rPr>
          <w:rFonts w:ascii="Calibri" w:eastAsia="Calibri" w:hAnsi="Calibri" w:cs="Times New Roman"/>
          <w:b/>
          <w:caps/>
          <w:sz w:val="28"/>
          <w:szCs w:val="28"/>
        </w:rPr>
        <w:tab/>
      </w:r>
      <w:r w:rsidR="00D54F8B" w:rsidRPr="00D54F8B">
        <w:rPr>
          <w:rFonts w:ascii="Calibri" w:eastAsia="Calibri" w:hAnsi="Calibri" w:cs="Times New Roman"/>
          <w:b/>
          <w:caps/>
          <w:sz w:val="28"/>
          <w:szCs w:val="28"/>
        </w:rPr>
        <w:t>FICHE DE POSTE</w:t>
      </w:r>
    </w:p>
    <w:p w14:paraId="04A9C24C" w14:textId="77777777" w:rsidR="009002AC" w:rsidRPr="00D54F8B" w:rsidRDefault="009002AC" w:rsidP="006A353F">
      <w:pPr>
        <w:pStyle w:val="Paragraphedeliste"/>
        <w:ind w:left="0"/>
        <w:rPr>
          <w:rFonts w:ascii="Calibri" w:eastAsia="Calibri" w:hAnsi="Calibri" w:cs="Times New Roman"/>
          <w:b/>
          <w:caps/>
          <w:sz w:val="28"/>
          <w:szCs w:val="28"/>
        </w:rPr>
      </w:pPr>
    </w:p>
    <w:p w14:paraId="7F8F8B3D" w14:textId="77777777" w:rsidR="00E43BD7" w:rsidRPr="00CB4D9A" w:rsidRDefault="00E43BD7" w:rsidP="00CB4D9A">
      <w:pPr>
        <w:pStyle w:val="Paragraphedeliste"/>
        <w:shd w:val="clear" w:color="auto" w:fill="1F497D" w:themeFill="text2"/>
        <w:ind w:left="0"/>
        <w:rPr>
          <w:b/>
          <w:color w:val="FFFFFF" w:themeColor="background1"/>
          <w:sz w:val="24"/>
          <w:szCs w:val="24"/>
        </w:rPr>
      </w:pPr>
      <w:r w:rsidRPr="00CB4D9A">
        <w:rPr>
          <w:b/>
          <w:color w:val="FFFFFF" w:themeColor="background1"/>
          <w:sz w:val="24"/>
          <w:szCs w:val="24"/>
        </w:rPr>
        <w:t>IDENTIFICATION DU POSTE</w:t>
      </w:r>
    </w:p>
    <w:p w14:paraId="40DD94C0" w14:textId="77777777" w:rsidR="00E43BD7" w:rsidRDefault="00E43BD7" w:rsidP="00C7227E">
      <w:pPr>
        <w:pStyle w:val="Paragraphedeliste"/>
        <w:ind w:left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54"/>
        <w:gridCol w:w="6108"/>
      </w:tblGrid>
      <w:tr w:rsidR="00E43BD7" w14:paraId="40A7FCE1" w14:textId="77777777" w:rsidTr="00EB7DF1">
        <w:tc>
          <w:tcPr>
            <w:tcW w:w="2954" w:type="dxa"/>
            <w:shd w:val="clear" w:color="auto" w:fill="DBE5F1" w:themeFill="accent1" w:themeFillTint="33"/>
          </w:tcPr>
          <w:p w14:paraId="0FA071AE" w14:textId="77777777" w:rsidR="00E43BD7" w:rsidRDefault="00E43BD7" w:rsidP="00C7227E">
            <w:pPr>
              <w:pStyle w:val="Paragraphedeliste"/>
              <w:ind w:left="0"/>
            </w:pPr>
            <w:r>
              <w:t>Cadre statutaire</w:t>
            </w:r>
          </w:p>
        </w:tc>
        <w:tc>
          <w:tcPr>
            <w:tcW w:w="6108" w:type="dxa"/>
          </w:tcPr>
          <w:p w14:paraId="1935D137" w14:textId="452F49FE" w:rsidR="00A00259" w:rsidRDefault="00B12EBE" w:rsidP="000B239B">
            <w:pPr>
              <w:pStyle w:val="Paragraphedeliste"/>
              <w:ind w:left="0"/>
              <w:jc w:val="both"/>
            </w:pPr>
            <w:r>
              <w:t>Ingénieur</w:t>
            </w:r>
            <w:r w:rsidR="00746AE3">
              <w:t>(e) en</w:t>
            </w:r>
            <w:r>
              <w:t xml:space="preserve"> </w:t>
            </w:r>
            <w:r w:rsidR="000B239B">
              <w:t>formulation</w:t>
            </w:r>
            <w:r w:rsidR="00746AE3">
              <w:t xml:space="preserve"> en cosmétologie et produits d’hygiène</w:t>
            </w:r>
          </w:p>
        </w:tc>
      </w:tr>
      <w:tr w:rsidR="00E43BD7" w14:paraId="50B62E35" w14:textId="77777777" w:rsidTr="00EB7DF1">
        <w:tc>
          <w:tcPr>
            <w:tcW w:w="2954" w:type="dxa"/>
            <w:shd w:val="clear" w:color="auto" w:fill="DBE5F1" w:themeFill="accent1" w:themeFillTint="33"/>
          </w:tcPr>
          <w:p w14:paraId="079D0BAC" w14:textId="77777777" w:rsidR="00E43BD7" w:rsidRDefault="00E43BD7" w:rsidP="00C7227E">
            <w:pPr>
              <w:pStyle w:val="Paragraphedeliste"/>
              <w:ind w:left="0"/>
            </w:pPr>
            <w:r>
              <w:t>Responsable hiérarchique direct N + 1</w:t>
            </w:r>
          </w:p>
        </w:tc>
        <w:tc>
          <w:tcPr>
            <w:tcW w:w="6108" w:type="dxa"/>
          </w:tcPr>
          <w:p w14:paraId="2ED58759" w14:textId="08A5AB71" w:rsidR="00EF042F" w:rsidRDefault="000B239B" w:rsidP="000B239B">
            <w:pPr>
              <w:pStyle w:val="Paragraphedeliste"/>
              <w:ind w:left="0"/>
              <w:jc w:val="both"/>
            </w:pPr>
            <w:r>
              <w:t xml:space="preserve">Dr </w:t>
            </w:r>
            <w:r w:rsidR="001011B1">
              <w:t xml:space="preserve">Fanny </w:t>
            </w:r>
            <w:r>
              <w:t>LE SAGE</w:t>
            </w:r>
          </w:p>
        </w:tc>
      </w:tr>
      <w:tr w:rsidR="00E43BD7" w14:paraId="49E27B1E" w14:textId="77777777" w:rsidTr="00EB7DF1">
        <w:tc>
          <w:tcPr>
            <w:tcW w:w="2954" w:type="dxa"/>
            <w:shd w:val="clear" w:color="auto" w:fill="DBE5F1" w:themeFill="accent1" w:themeFillTint="33"/>
          </w:tcPr>
          <w:p w14:paraId="78178F07" w14:textId="77777777" w:rsidR="00E43BD7" w:rsidRDefault="00E43BD7" w:rsidP="00C7227E">
            <w:pPr>
              <w:pStyle w:val="Paragraphedeliste"/>
              <w:ind w:left="0"/>
            </w:pPr>
            <w:r>
              <w:t>Mission principale de l’UF</w:t>
            </w:r>
          </w:p>
        </w:tc>
        <w:tc>
          <w:tcPr>
            <w:tcW w:w="6108" w:type="dxa"/>
          </w:tcPr>
          <w:p w14:paraId="2FDECD63" w14:textId="3E4D06B5" w:rsidR="00EB7DF1" w:rsidRDefault="00EB7DF1" w:rsidP="00336E7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R&amp;D de nouvelles formulations en choisissant </w:t>
            </w:r>
            <w:r w:rsidR="003313D7">
              <w:rPr>
                <w:rFonts w:eastAsia="Calibri"/>
              </w:rPr>
              <w:t>les matières premières</w:t>
            </w:r>
            <w:r>
              <w:rPr>
                <w:rFonts w:eastAsia="Calibri"/>
              </w:rPr>
              <w:t xml:space="preserve"> et les principes actifs</w:t>
            </w:r>
          </w:p>
          <w:p w14:paraId="505E39F6" w14:textId="269B6584" w:rsidR="00EB7DF1" w:rsidRPr="00670057" w:rsidRDefault="00EB7DF1" w:rsidP="00336E7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Rédaction des protocoles d’</w:t>
            </w:r>
            <w:r w:rsidR="003313D7">
              <w:rPr>
                <w:rFonts w:eastAsia="Calibri"/>
              </w:rPr>
              <w:t>essais</w:t>
            </w:r>
          </w:p>
        </w:tc>
      </w:tr>
      <w:tr w:rsidR="00E43BD7" w14:paraId="682418FC" w14:textId="77777777" w:rsidTr="00EB7DF1">
        <w:tc>
          <w:tcPr>
            <w:tcW w:w="2954" w:type="dxa"/>
            <w:shd w:val="clear" w:color="auto" w:fill="DBE5F1" w:themeFill="accent1" w:themeFillTint="33"/>
          </w:tcPr>
          <w:p w14:paraId="109A0531" w14:textId="77777777" w:rsidR="00E43BD7" w:rsidRDefault="00E43BD7" w:rsidP="00C7227E">
            <w:pPr>
              <w:pStyle w:val="Paragraphedeliste"/>
              <w:ind w:left="0"/>
            </w:pPr>
            <w:r>
              <w:t>Composition de l’UF (effectif)</w:t>
            </w:r>
          </w:p>
        </w:tc>
        <w:tc>
          <w:tcPr>
            <w:tcW w:w="6108" w:type="dxa"/>
          </w:tcPr>
          <w:p w14:paraId="7FC5F3BA" w14:textId="3B4B70C2" w:rsidR="00E43BD7" w:rsidRDefault="00EB7DF1" w:rsidP="003A7424">
            <w:pPr>
              <w:pStyle w:val="Paragraphedeliste"/>
              <w:ind w:left="0"/>
              <w:jc w:val="both"/>
            </w:pPr>
            <w:r>
              <w:t>1</w:t>
            </w:r>
          </w:p>
        </w:tc>
      </w:tr>
    </w:tbl>
    <w:p w14:paraId="3CE324A8" w14:textId="77777777" w:rsidR="00CB4D9A" w:rsidRDefault="00CB4D9A" w:rsidP="00C7227E">
      <w:pPr>
        <w:pStyle w:val="Paragraphedeliste"/>
        <w:ind w:left="0"/>
      </w:pPr>
    </w:p>
    <w:p w14:paraId="710202E4" w14:textId="77777777" w:rsidR="00E43BD7" w:rsidRPr="00CB4D9A" w:rsidRDefault="00E43BD7" w:rsidP="00CB4D9A">
      <w:pPr>
        <w:pStyle w:val="Paragraphedeliste"/>
        <w:shd w:val="clear" w:color="auto" w:fill="1F497D" w:themeFill="text2"/>
        <w:ind w:left="0"/>
        <w:rPr>
          <w:b/>
          <w:color w:val="FFFFFF" w:themeColor="background1"/>
          <w:sz w:val="24"/>
          <w:szCs w:val="24"/>
        </w:rPr>
      </w:pPr>
      <w:r w:rsidRPr="00CB4D9A">
        <w:rPr>
          <w:b/>
          <w:color w:val="FFFFFF" w:themeColor="background1"/>
          <w:sz w:val="24"/>
          <w:szCs w:val="24"/>
        </w:rPr>
        <w:t>AGENT AFFECTE SUR LE POSTE</w:t>
      </w:r>
    </w:p>
    <w:p w14:paraId="7535D811" w14:textId="77777777" w:rsidR="00E43BD7" w:rsidRDefault="00E43BD7" w:rsidP="00C7227E">
      <w:pPr>
        <w:pStyle w:val="Paragraphedeliste"/>
        <w:ind w:left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8"/>
        <w:gridCol w:w="6114"/>
      </w:tblGrid>
      <w:tr w:rsidR="00E43BD7" w14:paraId="02BE7555" w14:textId="77777777" w:rsidTr="00CB4D9A">
        <w:tc>
          <w:tcPr>
            <w:tcW w:w="2988" w:type="dxa"/>
            <w:shd w:val="clear" w:color="auto" w:fill="DBE5F1" w:themeFill="accent1" w:themeFillTint="33"/>
          </w:tcPr>
          <w:p w14:paraId="2DAEEC1A" w14:textId="77777777" w:rsidR="00E43BD7" w:rsidRDefault="00E43BD7" w:rsidP="00C7227E">
            <w:pPr>
              <w:pStyle w:val="Paragraphedeliste"/>
              <w:ind w:left="0"/>
            </w:pPr>
            <w:r>
              <w:t>NOM et prénom de l’agent</w:t>
            </w:r>
          </w:p>
        </w:tc>
        <w:tc>
          <w:tcPr>
            <w:tcW w:w="6224" w:type="dxa"/>
          </w:tcPr>
          <w:p w14:paraId="2AA478E3" w14:textId="02CADB27" w:rsidR="00E43BD7" w:rsidRDefault="00E43BD7" w:rsidP="003A7424">
            <w:pPr>
              <w:pStyle w:val="Paragraphedeliste"/>
              <w:ind w:left="0"/>
              <w:jc w:val="both"/>
            </w:pPr>
          </w:p>
        </w:tc>
      </w:tr>
      <w:tr w:rsidR="00E43BD7" w14:paraId="2FBC7F7E" w14:textId="77777777" w:rsidTr="00CB4D9A">
        <w:tc>
          <w:tcPr>
            <w:tcW w:w="2988" w:type="dxa"/>
            <w:shd w:val="clear" w:color="auto" w:fill="DBE5F1" w:themeFill="accent1" w:themeFillTint="33"/>
          </w:tcPr>
          <w:p w14:paraId="5FA801B0" w14:textId="77777777" w:rsidR="00E43BD7" w:rsidRDefault="000960AF" w:rsidP="00C7227E">
            <w:pPr>
              <w:pStyle w:val="Paragraphedeliste"/>
              <w:ind w:left="0"/>
            </w:pPr>
            <w:r>
              <w:t>Grade</w:t>
            </w:r>
          </w:p>
        </w:tc>
        <w:tc>
          <w:tcPr>
            <w:tcW w:w="6224" w:type="dxa"/>
          </w:tcPr>
          <w:p w14:paraId="4B55A58A" w14:textId="3B461C71" w:rsidR="00E43BD7" w:rsidRDefault="00E43BD7" w:rsidP="00B12EBE">
            <w:pPr>
              <w:pStyle w:val="Paragraphedeliste"/>
              <w:ind w:left="0"/>
              <w:jc w:val="both"/>
            </w:pPr>
          </w:p>
        </w:tc>
      </w:tr>
      <w:tr w:rsidR="00E43BD7" w14:paraId="0388621C" w14:textId="77777777" w:rsidTr="00CB4D9A">
        <w:tc>
          <w:tcPr>
            <w:tcW w:w="2988" w:type="dxa"/>
            <w:shd w:val="clear" w:color="auto" w:fill="DBE5F1" w:themeFill="accent1" w:themeFillTint="33"/>
          </w:tcPr>
          <w:p w14:paraId="6D73CEE0" w14:textId="77777777" w:rsidR="00E43BD7" w:rsidRDefault="000960AF" w:rsidP="00C7227E">
            <w:pPr>
              <w:pStyle w:val="Paragraphedeliste"/>
              <w:ind w:left="0"/>
            </w:pPr>
            <w:r>
              <w:t>Date d’arrivée dans le poste</w:t>
            </w:r>
          </w:p>
        </w:tc>
        <w:tc>
          <w:tcPr>
            <w:tcW w:w="6224" w:type="dxa"/>
          </w:tcPr>
          <w:p w14:paraId="0ED459DE" w14:textId="0BBDFA84" w:rsidR="00E43BD7" w:rsidRDefault="00E43BD7" w:rsidP="00B12EBE">
            <w:pPr>
              <w:pStyle w:val="Paragraphedeliste"/>
              <w:ind w:left="0"/>
              <w:jc w:val="both"/>
            </w:pPr>
          </w:p>
        </w:tc>
      </w:tr>
      <w:tr w:rsidR="00E43BD7" w14:paraId="10EF7601" w14:textId="77777777" w:rsidTr="00CB4D9A">
        <w:tc>
          <w:tcPr>
            <w:tcW w:w="2988" w:type="dxa"/>
            <w:shd w:val="clear" w:color="auto" w:fill="DBE5F1" w:themeFill="accent1" w:themeFillTint="33"/>
          </w:tcPr>
          <w:p w14:paraId="22287216" w14:textId="77777777" w:rsidR="00E43BD7" w:rsidRDefault="000960AF" w:rsidP="00C7227E">
            <w:pPr>
              <w:pStyle w:val="Paragraphedeliste"/>
              <w:ind w:left="0"/>
            </w:pPr>
            <w:r>
              <w:t>Temps de travail</w:t>
            </w:r>
          </w:p>
        </w:tc>
        <w:tc>
          <w:tcPr>
            <w:tcW w:w="6224" w:type="dxa"/>
          </w:tcPr>
          <w:p w14:paraId="04AD8C63" w14:textId="77777777" w:rsidR="00E43BD7" w:rsidRDefault="00B12EBE" w:rsidP="0068070F">
            <w:pPr>
              <w:pStyle w:val="Paragraphedeliste"/>
              <w:ind w:left="0"/>
              <w:jc w:val="both"/>
            </w:pPr>
            <w:r>
              <w:t>35 heures</w:t>
            </w:r>
          </w:p>
        </w:tc>
      </w:tr>
    </w:tbl>
    <w:p w14:paraId="4D8EB524" w14:textId="77777777" w:rsidR="00CB4D9A" w:rsidRDefault="00CB4D9A" w:rsidP="00C7227E">
      <w:pPr>
        <w:pStyle w:val="Paragraphedeliste"/>
        <w:ind w:left="0"/>
      </w:pPr>
    </w:p>
    <w:p w14:paraId="76C8096E" w14:textId="77777777" w:rsidR="00E43BD7" w:rsidRPr="00CB4D9A" w:rsidRDefault="000960AF" w:rsidP="00CB4D9A">
      <w:pPr>
        <w:pStyle w:val="Paragraphedeliste"/>
        <w:shd w:val="clear" w:color="auto" w:fill="1F497D" w:themeFill="text2"/>
        <w:ind w:left="0"/>
        <w:rPr>
          <w:b/>
          <w:color w:val="FFFFFF" w:themeColor="background1"/>
          <w:sz w:val="24"/>
          <w:szCs w:val="24"/>
        </w:rPr>
      </w:pPr>
      <w:r w:rsidRPr="00CB4D9A">
        <w:rPr>
          <w:b/>
          <w:color w:val="FFFFFF" w:themeColor="background1"/>
          <w:sz w:val="24"/>
          <w:szCs w:val="24"/>
        </w:rPr>
        <w:t>MISSIONS</w:t>
      </w:r>
    </w:p>
    <w:p w14:paraId="731EBB9E" w14:textId="77777777" w:rsidR="00E43BD7" w:rsidRDefault="00E43BD7" w:rsidP="00C7227E">
      <w:pPr>
        <w:pStyle w:val="Paragraphedeliste"/>
        <w:ind w:left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5"/>
        <w:gridCol w:w="6117"/>
      </w:tblGrid>
      <w:tr w:rsidR="00ED2A17" w14:paraId="3E2696CB" w14:textId="77777777" w:rsidTr="00CB4D9A">
        <w:tc>
          <w:tcPr>
            <w:tcW w:w="2988" w:type="dxa"/>
            <w:shd w:val="clear" w:color="auto" w:fill="DBE5F1" w:themeFill="accent1" w:themeFillTint="33"/>
          </w:tcPr>
          <w:p w14:paraId="7D108392" w14:textId="77777777" w:rsidR="00ED2A17" w:rsidRDefault="00ED2A17" w:rsidP="00C7227E">
            <w:pPr>
              <w:pStyle w:val="Paragraphedeliste"/>
              <w:ind w:left="0"/>
            </w:pPr>
          </w:p>
          <w:p w14:paraId="7D947CE2" w14:textId="77777777" w:rsidR="00ED2A17" w:rsidRDefault="00ED2A17" w:rsidP="00C7227E">
            <w:pPr>
              <w:pStyle w:val="Paragraphedeliste"/>
              <w:ind w:left="0"/>
            </w:pPr>
          </w:p>
          <w:p w14:paraId="4487EC41" w14:textId="77777777" w:rsidR="00ED2A17" w:rsidRDefault="00ED2A17" w:rsidP="00C7227E">
            <w:pPr>
              <w:pStyle w:val="Paragraphedeliste"/>
              <w:ind w:left="0"/>
            </w:pPr>
            <w:r>
              <w:t>Principales</w:t>
            </w:r>
            <w:r w:rsidR="0068070F">
              <w:t xml:space="preserve"> </w:t>
            </w:r>
          </w:p>
          <w:p w14:paraId="2D7F40B9" w14:textId="77777777" w:rsidR="00ED2A17" w:rsidRDefault="00ED2A17" w:rsidP="00C7227E">
            <w:pPr>
              <w:pStyle w:val="Paragraphedeliste"/>
              <w:ind w:left="0"/>
            </w:pPr>
          </w:p>
          <w:p w14:paraId="05E2BB26" w14:textId="77777777" w:rsidR="00ED2A17" w:rsidRDefault="00ED2A17" w:rsidP="00C7227E">
            <w:pPr>
              <w:pStyle w:val="Paragraphedeliste"/>
              <w:ind w:left="0"/>
            </w:pPr>
          </w:p>
        </w:tc>
        <w:tc>
          <w:tcPr>
            <w:tcW w:w="6224" w:type="dxa"/>
          </w:tcPr>
          <w:p w14:paraId="20072ED8" w14:textId="5BDA8984" w:rsidR="001178A2" w:rsidRPr="001178A2" w:rsidRDefault="001178A2" w:rsidP="001178A2">
            <w:pPr>
              <w:tabs>
                <w:tab w:val="left" w:pos="414"/>
              </w:tabs>
              <w:jc w:val="both"/>
            </w:pPr>
          </w:p>
          <w:p w14:paraId="28E36E69" w14:textId="1DC60790" w:rsidR="001178A2" w:rsidRDefault="001178A2" w:rsidP="001178A2">
            <w:pPr>
              <w:pStyle w:val="Paragraphedeliste"/>
              <w:numPr>
                <w:ilvl w:val="0"/>
                <w:numId w:val="3"/>
              </w:numPr>
              <w:tabs>
                <w:tab w:val="left" w:pos="414"/>
              </w:tabs>
              <w:ind w:left="414" w:hanging="283"/>
              <w:jc w:val="both"/>
            </w:pPr>
            <w:r w:rsidRPr="001178A2">
              <w:t>Contribuer aux actions liées à la Stratégie Régionale de Spécialisation Intelligente (S3) dans le domaine de la cosmétologie et des produits d’hygiène</w:t>
            </w:r>
          </w:p>
          <w:p w14:paraId="70FFB174" w14:textId="110FDECF" w:rsidR="001178A2" w:rsidRPr="001178A2" w:rsidRDefault="001178A2" w:rsidP="001178A2">
            <w:pPr>
              <w:pStyle w:val="Paragraphedeliste"/>
              <w:numPr>
                <w:ilvl w:val="0"/>
                <w:numId w:val="3"/>
              </w:numPr>
              <w:tabs>
                <w:tab w:val="left" w:pos="414"/>
              </w:tabs>
              <w:ind w:left="414" w:hanging="283"/>
              <w:jc w:val="both"/>
            </w:pPr>
            <w:r w:rsidRPr="001178A2">
              <w:t>Promouvoir les dispositifs régionaux d’innovation auprès des partenaires, porteurs de projets et acteurs du secteur</w:t>
            </w:r>
            <w:r>
              <w:t xml:space="preserve"> de la cosmétique</w:t>
            </w:r>
          </w:p>
          <w:p w14:paraId="1C479917" w14:textId="2FE489A0" w:rsidR="001178A2" w:rsidRPr="001178A2" w:rsidRDefault="001178A2" w:rsidP="001178A2">
            <w:pPr>
              <w:pStyle w:val="Paragraphedeliste"/>
              <w:numPr>
                <w:ilvl w:val="0"/>
                <w:numId w:val="3"/>
              </w:numPr>
              <w:tabs>
                <w:tab w:val="left" w:pos="414"/>
              </w:tabs>
              <w:ind w:left="414" w:hanging="283"/>
              <w:jc w:val="both"/>
            </w:pPr>
            <w:r w:rsidRPr="001178A2">
              <w:t>Participer aux actions de structuration de l’écosystème régional d’innovation (ateliers, rencontres, groupes de travail)</w:t>
            </w:r>
          </w:p>
          <w:p w14:paraId="01C8DB34" w14:textId="682954A3" w:rsidR="001178A2" w:rsidRDefault="001178A2" w:rsidP="001178A2">
            <w:pPr>
              <w:pStyle w:val="Paragraphedeliste"/>
              <w:numPr>
                <w:ilvl w:val="0"/>
                <w:numId w:val="3"/>
              </w:numPr>
              <w:tabs>
                <w:tab w:val="left" w:pos="414"/>
              </w:tabs>
              <w:ind w:left="414" w:hanging="283"/>
              <w:jc w:val="both"/>
            </w:pPr>
            <w:r>
              <w:t>Effectuer</w:t>
            </w:r>
            <w:r w:rsidRPr="001178A2">
              <w:t xml:space="preserve"> la veille technologique et réglementaire </w:t>
            </w:r>
            <w:r>
              <w:t>en formulation de cosmétiques et contribuer à sa diffusion auprès des acteurs de la filière</w:t>
            </w:r>
          </w:p>
          <w:p w14:paraId="30333DF2" w14:textId="77777777" w:rsidR="001178A2" w:rsidRPr="001178A2" w:rsidRDefault="001178A2" w:rsidP="001178A2">
            <w:pPr>
              <w:pStyle w:val="Paragraphedeliste"/>
              <w:numPr>
                <w:ilvl w:val="0"/>
                <w:numId w:val="3"/>
              </w:numPr>
              <w:tabs>
                <w:tab w:val="left" w:pos="414"/>
              </w:tabs>
              <w:ind w:left="414" w:hanging="283"/>
              <w:jc w:val="both"/>
            </w:pPr>
            <w:r w:rsidRPr="001178A2">
              <w:t>Réaliser un annuaire de prestataires complémentaires de l'activité développée dans l’unité</w:t>
            </w:r>
          </w:p>
          <w:p w14:paraId="62995A8A" w14:textId="77777777" w:rsidR="001178A2" w:rsidRPr="001178A2" w:rsidRDefault="001178A2" w:rsidP="001178A2">
            <w:pPr>
              <w:pStyle w:val="Paragraphedeliste"/>
              <w:tabs>
                <w:tab w:val="left" w:pos="414"/>
              </w:tabs>
              <w:ind w:left="414"/>
              <w:jc w:val="both"/>
            </w:pPr>
          </w:p>
          <w:p w14:paraId="3B65B85C" w14:textId="008F83F4" w:rsidR="001178A2" w:rsidRPr="001178A2" w:rsidRDefault="001178A2" w:rsidP="001178A2">
            <w:pPr>
              <w:pStyle w:val="Paragraphedeliste"/>
              <w:numPr>
                <w:ilvl w:val="0"/>
                <w:numId w:val="3"/>
              </w:numPr>
              <w:tabs>
                <w:tab w:val="left" w:pos="414"/>
              </w:tabs>
              <w:ind w:left="414" w:hanging="283"/>
              <w:jc w:val="both"/>
            </w:pPr>
            <w:r w:rsidRPr="001178A2">
              <w:t>Créer et mettre en place une unité de formulation en cosmétologie et produits d’hygiène</w:t>
            </w:r>
          </w:p>
          <w:p w14:paraId="485E714C" w14:textId="6C772D13" w:rsidR="001178A2" w:rsidRPr="001178A2" w:rsidRDefault="001178A2" w:rsidP="001178A2">
            <w:pPr>
              <w:pStyle w:val="Paragraphedeliste"/>
              <w:numPr>
                <w:ilvl w:val="0"/>
                <w:numId w:val="3"/>
              </w:numPr>
              <w:tabs>
                <w:tab w:val="left" w:pos="414"/>
              </w:tabs>
              <w:ind w:left="414" w:hanging="283"/>
              <w:jc w:val="both"/>
            </w:pPr>
            <w:r w:rsidRPr="001178A2">
              <w:t>Développer et créer de nouvelles formules en s’appropriant le mode opératoire</w:t>
            </w:r>
          </w:p>
          <w:p w14:paraId="6A2D3C36" w14:textId="25D00D19" w:rsidR="001178A2" w:rsidRPr="001178A2" w:rsidRDefault="001178A2" w:rsidP="001178A2">
            <w:pPr>
              <w:pStyle w:val="Paragraphedeliste"/>
              <w:numPr>
                <w:ilvl w:val="0"/>
                <w:numId w:val="3"/>
              </w:numPr>
              <w:tabs>
                <w:tab w:val="left" w:pos="414"/>
              </w:tabs>
              <w:ind w:left="414" w:hanging="283"/>
              <w:jc w:val="both"/>
            </w:pPr>
            <w:r w:rsidRPr="001178A2">
              <w:t>Conceptualiser et concevoir la composition des formules et le protocole associé</w:t>
            </w:r>
          </w:p>
          <w:p w14:paraId="646BC805" w14:textId="270BD56A" w:rsidR="001178A2" w:rsidRPr="001178A2" w:rsidRDefault="001178A2" w:rsidP="001178A2">
            <w:pPr>
              <w:pStyle w:val="Paragraphedeliste"/>
              <w:numPr>
                <w:ilvl w:val="0"/>
                <w:numId w:val="3"/>
              </w:numPr>
              <w:tabs>
                <w:tab w:val="left" w:pos="414"/>
              </w:tabs>
              <w:ind w:left="414" w:hanging="283"/>
              <w:jc w:val="both"/>
            </w:pPr>
            <w:r w:rsidRPr="001178A2">
              <w:t>Étudier et sélectionner les fournisseurs pour être force de proposition sur de nouvelles matières premières et de nouvelles textures</w:t>
            </w:r>
          </w:p>
          <w:p w14:paraId="15E550F2" w14:textId="157162F2" w:rsidR="001178A2" w:rsidRPr="001178A2" w:rsidRDefault="001178A2" w:rsidP="001178A2">
            <w:pPr>
              <w:pStyle w:val="Paragraphedeliste"/>
              <w:numPr>
                <w:ilvl w:val="0"/>
                <w:numId w:val="3"/>
              </w:numPr>
              <w:tabs>
                <w:tab w:val="left" w:pos="414"/>
              </w:tabs>
              <w:ind w:left="414" w:hanging="283"/>
              <w:jc w:val="both"/>
            </w:pPr>
            <w:r w:rsidRPr="001178A2">
              <w:t>Effectuer les essais de laboratoire, les contrôles et mettre en place les études préliminaires de qualité</w:t>
            </w:r>
          </w:p>
          <w:p w14:paraId="195F0153" w14:textId="28C4FA5E" w:rsidR="001178A2" w:rsidRPr="001178A2" w:rsidRDefault="001178A2" w:rsidP="001178A2">
            <w:pPr>
              <w:pStyle w:val="Paragraphedeliste"/>
              <w:numPr>
                <w:ilvl w:val="0"/>
                <w:numId w:val="3"/>
              </w:numPr>
              <w:tabs>
                <w:tab w:val="left" w:pos="414"/>
              </w:tabs>
              <w:ind w:left="414" w:hanging="283"/>
              <w:jc w:val="both"/>
            </w:pPr>
            <w:r w:rsidRPr="001178A2">
              <w:lastRenderedPageBreak/>
              <w:t>Participer à l'élaboration du Dossier d'Information Produit (DIP)</w:t>
            </w:r>
          </w:p>
          <w:p w14:paraId="6CC28379" w14:textId="68619C34" w:rsidR="001178A2" w:rsidRPr="001178A2" w:rsidRDefault="001178A2" w:rsidP="001178A2">
            <w:pPr>
              <w:pStyle w:val="Paragraphedeliste"/>
              <w:numPr>
                <w:ilvl w:val="0"/>
                <w:numId w:val="3"/>
              </w:numPr>
              <w:tabs>
                <w:tab w:val="left" w:pos="414"/>
              </w:tabs>
              <w:ind w:left="414" w:hanging="283"/>
              <w:jc w:val="both"/>
            </w:pPr>
            <w:r w:rsidRPr="001178A2">
              <w:t>Interagir avec les partenaires opérationnels dans le domaine de la formulation en cosmétologie, des normes de cosmétologie, et les BPF</w:t>
            </w:r>
          </w:p>
          <w:p w14:paraId="787E6E86" w14:textId="546411AA" w:rsidR="001178A2" w:rsidRPr="001178A2" w:rsidRDefault="001178A2" w:rsidP="001178A2">
            <w:pPr>
              <w:pStyle w:val="Paragraphedeliste"/>
              <w:numPr>
                <w:ilvl w:val="0"/>
                <w:numId w:val="3"/>
              </w:numPr>
              <w:tabs>
                <w:tab w:val="left" w:pos="414"/>
              </w:tabs>
              <w:ind w:left="414" w:hanging="283"/>
              <w:jc w:val="both"/>
            </w:pPr>
            <w:r w:rsidRPr="001178A2">
              <w:t>Communiquer les résultats majeurs obtenus ainsi que les avancées scientifiques ; rendre compte des obstacles rencontrés</w:t>
            </w:r>
          </w:p>
          <w:p w14:paraId="315492FD" w14:textId="71260A34" w:rsidR="001178A2" w:rsidRDefault="001178A2" w:rsidP="001178A2">
            <w:pPr>
              <w:pStyle w:val="Paragraphedeliste"/>
              <w:numPr>
                <w:ilvl w:val="0"/>
                <w:numId w:val="3"/>
              </w:numPr>
              <w:tabs>
                <w:tab w:val="left" w:pos="414"/>
              </w:tabs>
              <w:ind w:left="414" w:hanging="283"/>
              <w:jc w:val="both"/>
            </w:pPr>
            <w:r w:rsidRPr="001178A2">
              <w:t>Rédiger des protocoles d’essais, des procédures, et des rapports d’étude</w:t>
            </w:r>
          </w:p>
          <w:p w14:paraId="6C97BFD7" w14:textId="107FCA5C" w:rsidR="001178A2" w:rsidRPr="001178A2" w:rsidRDefault="001178A2" w:rsidP="001178A2">
            <w:pPr>
              <w:pStyle w:val="Paragraphedeliste"/>
              <w:numPr>
                <w:ilvl w:val="0"/>
                <w:numId w:val="3"/>
              </w:numPr>
              <w:tabs>
                <w:tab w:val="left" w:pos="414"/>
              </w:tabs>
              <w:ind w:left="414" w:hanging="283"/>
              <w:jc w:val="both"/>
            </w:pPr>
            <w:r w:rsidRPr="001178A2">
              <w:t>Enrichir et mettre à jour l’offre de services de la plateforme formulation</w:t>
            </w:r>
          </w:p>
          <w:p w14:paraId="14A78150" w14:textId="7BF19554" w:rsidR="001178A2" w:rsidRPr="001178A2" w:rsidRDefault="001178A2" w:rsidP="001178A2">
            <w:pPr>
              <w:pStyle w:val="Paragraphedeliste"/>
              <w:numPr>
                <w:ilvl w:val="0"/>
                <w:numId w:val="3"/>
              </w:numPr>
              <w:tabs>
                <w:tab w:val="left" w:pos="414"/>
              </w:tabs>
              <w:ind w:left="414" w:hanging="283"/>
              <w:jc w:val="both"/>
            </w:pPr>
            <w:r w:rsidRPr="001178A2">
              <w:t>Mettre en place un contact ainsi qu’un suivi avec les fournisseurs pour les commandes et la maintenance des équipements</w:t>
            </w:r>
          </w:p>
          <w:p w14:paraId="7918843E" w14:textId="38C666BF" w:rsidR="001178A2" w:rsidRPr="001178A2" w:rsidRDefault="001178A2" w:rsidP="001178A2">
            <w:pPr>
              <w:pStyle w:val="Paragraphedeliste"/>
              <w:numPr>
                <w:ilvl w:val="0"/>
                <w:numId w:val="3"/>
              </w:numPr>
              <w:tabs>
                <w:tab w:val="left" w:pos="414"/>
              </w:tabs>
              <w:ind w:left="414" w:hanging="283"/>
              <w:jc w:val="both"/>
            </w:pPr>
            <w:r w:rsidRPr="001178A2">
              <w:t>Gérer les stocks des consommables et du matériel de laboratoire</w:t>
            </w:r>
          </w:p>
          <w:p w14:paraId="3C9648D7" w14:textId="5E8CB1D5" w:rsidR="001178A2" w:rsidRPr="001178A2" w:rsidRDefault="001178A2" w:rsidP="001178A2">
            <w:pPr>
              <w:pStyle w:val="Paragraphedeliste"/>
              <w:numPr>
                <w:ilvl w:val="0"/>
                <w:numId w:val="3"/>
              </w:numPr>
              <w:tabs>
                <w:tab w:val="left" w:pos="414"/>
              </w:tabs>
              <w:ind w:left="414" w:hanging="283"/>
              <w:jc w:val="both"/>
            </w:pPr>
            <w:r w:rsidRPr="001178A2">
              <w:t>Assurer l’hygiène et le rangement du laboratoire</w:t>
            </w:r>
          </w:p>
          <w:p w14:paraId="6C7545EE" w14:textId="0CB19DE8" w:rsidR="001178A2" w:rsidRPr="001178A2" w:rsidRDefault="001178A2" w:rsidP="001178A2">
            <w:pPr>
              <w:pStyle w:val="Paragraphedeliste"/>
              <w:numPr>
                <w:ilvl w:val="0"/>
                <w:numId w:val="3"/>
              </w:numPr>
              <w:tabs>
                <w:tab w:val="left" w:pos="414"/>
              </w:tabs>
              <w:ind w:left="414" w:hanging="283"/>
              <w:jc w:val="both"/>
            </w:pPr>
            <w:r w:rsidRPr="001178A2">
              <w:t>Contrôler le fonctionnement des instruments et équipements</w:t>
            </w:r>
          </w:p>
          <w:p w14:paraId="6A08B5E4" w14:textId="4011A178" w:rsidR="001178A2" w:rsidRPr="001178A2" w:rsidRDefault="001178A2" w:rsidP="001178A2">
            <w:pPr>
              <w:pStyle w:val="Paragraphedeliste"/>
              <w:numPr>
                <w:ilvl w:val="0"/>
                <w:numId w:val="3"/>
              </w:numPr>
              <w:tabs>
                <w:tab w:val="left" w:pos="414"/>
              </w:tabs>
              <w:ind w:left="414" w:hanging="283"/>
              <w:jc w:val="both"/>
            </w:pPr>
            <w:r w:rsidRPr="001178A2">
              <w:t>Contribuer activement au rayonnement de l’unité</w:t>
            </w:r>
          </w:p>
          <w:p w14:paraId="60D3F338" w14:textId="79F09E6F" w:rsidR="00EB7DF1" w:rsidRPr="000D2A7A" w:rsidRDefault="00EB7DF1" w:rsidP="001178A2">
            <w:pPr>
              <w:pStyle w:val="Paragraphedeliste"/>
              <w:tabs>
                <w:tab w:val="left" w:pos="414"/>
              </w:tabs>
              <w:ind w:left="414"/>
              <w:jc w:val="both"/>
            </w:pPr>
          </w:p>
        </w:tc>
      </w:tr>
      <w:tr w:rsidR="00ED2A17" w14:paraId="5C165830" w14:textId="77777777" w:rsidTr="00CB4D9A">
        <w:tc>
          <w:tcPr>
            <w:tcW w:w="2988" w:type="dxa"/>
            <w:shd w:val="clear" w:color="auto" w:fill="DBE5F1" w:themeFill="accent1" w:themeFillTint="33"/>
          </w:tcPr>
          <w:p w14:paraId="6973AF5A" w14:textId="77777777" w:rsidR="00ED2A17" w:rsidRDefault="00ED2A17" w:rsidP="00C7227E">
            <w:pPr>
              <w:pStyle w:val="Paragraphedeliste"/>
              <w:ind w:left="0"/>
            </w:pPr>
          </w:p>
          <w:p w14:paraId="161B0616" w14:textId="77777777" w:rsidR="00ED2A17" w:rsidRDefault="00ED2A17" w:rsidP="00C7227E">
            <w:pPr>
              <w:pStyle w:val="Paragraphedeliste"/>
              <w:ind w:left="0"/>
            </w:pPr>
            <w:r>
              <w:t>Annexe(s)</w:t>
            </w:r>
          </w:p>
          <w:p w14:paraId="25C52D2C" w14:textId="77777777" w:rsidR="00ED2A17" w:rsidRDefault="00ED2A17" w:rsidP="00C7227E">
            <w:pPr>
              <w:pStyle w:val="Paragraphedeliste"/>
              <w:ind w:left="0"/>
            </w:pPr>
          </w:p>
        </w:tc>
        <w:tc>
          <w:tcPr>
            <w:tcW w:w="6224" w:type="dxa"/>
          </w:tcPr>
          <w:p w14:paraId="1862A6C9" w14:textId="3C8E8A06" w:rsidR="00BA79A1" w:rsidRDefault="00BA79A1" w:rsidP="003A7424">
            <w:pPr>
              <w:pStyle w:val="Paragraphedeliste"/>
              <w:numPr>
                <w:ilvl w:val="0"/>
                <w:numId w:val="3"/>
              </w:numPr>
              <w:tabs>
                <w:tab w:val="left" w:pos="414"/>
              </w:tabs>
              <w:ind w:left="414" w:hanging="283"/>
              <w:jc w:val="both"/>
            </w:pPr>
            <w:r>
              <w:t>E</w:t>
            </w:r>
            <w:r w:rsidR="00EB7DF1">
              <w:t>ncadrer</w:t>
            </w:r>
            <w:r w:rsidRPr="00DA06E0">
              <w:t xml:space="preserve"> </w:t>
            </w:r>
            <w:r>
              <w:t xml:space="preserve">et </w:t>
            </w:r>
            <w:proofErr w:type="spellStart"/>
            <w:r>
              <w:t>co</w:t>
            </w:r>
            <w:proofErr w:type="spellEnd"/>
            <w:r>
              <w:t>-e</w:t>
            </w:r>
            <w:r w:rsidR="00EB7DF1">
              <w:t>ncadrer</w:t>
            </w:r>
            <w:r w:rsidRPr="00DA06E0">
              <w:t xml:space="preserve"> </w:t>
            </w:r>
            <w:r>
              <w:t>de</w:t>
            </w:r>
            <w:r w:rsidR="00EB7DF1">
              <w:t>s</w:t>
            </w:r>
            <w:r>
              <w:t xml:space="preserve"> </w:t>
            </w:r>
            <w:r w:rsidRPr="00DA06E0">
              <w:t>stagiaires</w:t>
            </w:r>
          </w:p>
          <w:p w14:paraId="1BA53088" w14:textId="26811F7F" w:rsidR="00D61B3F" w:rsidRDefault="00D61B3F" w:rsidP="00EB7DF1">
            <w:pPr>
              <w:tabs>
                <w:tab w:val="left" w:pos="414"/>
              </w:tabs>
              <w:ind w:left="131"/>
              <w:jc w:val="both"/>
            </w:pPr>
          </w:p>
          <w:p w14:paraId="2B439E22" w14:textId="77777777" w:rsidR="00957CCF" w:rsidRDefault="00957CCF" w:rsidP="00524DCD"/>
        </w:tc>
      </w:tr>
      <w:tr w:rsidR="00130A49" w14:paraId="691D965E" w14:textId="77777777" w:rsidTr="00CB4D9A">
        <w:tc>
          <w:tcPr>
            <w:tcW w:w="2988" w:type="dxa"/>
            <w:shd w:val="clear" w:color="auto" w:fill="DBE5F1" w:themeFill="accent1" w:themeFillTint="33"/>
          </w:tcPr>
          <w:p w14:paraId="60422179" w14:textId="77777777" w:rsidR="00130A49" w:rsidRDefault="00130A49" w:rsidP="00C7227E">
            <w:pPr>
              <w:pStyle w:val="Paragraphedeliste"/>
              <w:ind w:left="0"/>
            </w:pPr>
          </w:p>
          <w:p w14:paraId="640AF858" w14:textId="77777777" w:rsidR="00130A49" w:rsidRDefault="00130A49" w:rsidP="00C7227E">
            <w:pPr>
              <w:pStyle w:val="Paragraphedeliste"/>
              <w:ind w:left="0"/>
            </w:pPr>
            <w:r>
              <w:t>Ponctuelle(s)</w:t>
            </w:r>
          </w:p>
          <w:p w14:paraId="13E63C8F" w14:textId="77777777" w:rsidR="00130A49" w:rsidRDefault="00130A49" w:rsidP="00C7227E">
            <w:pPr>
              <w:pStyle w:val="Paragraphedeliste"/>
              <w:ind w:left="0"/>
            </w:pPr>
          </w:p>
        </w:tc>
        <w:tc>
          <w:tcPr>
            <w:tcW w:w="6224" w:type="dxa"/>
          </w:tcPr>
          <w:p w14:paraId="02AE05B5" w14:textId="45F77395" w:rsidR="00677083" w:rsidRDefault="00EB7DF1" w:rsidP="00EB7DF1">
            <w:pPr>
              <w:pStyle w:val="Paragraphedeliste"/>
              <w:numPr>
                <w:ilvl w:val="0"/>
                <w:numId w:val="3"/>
              </w:numPr>
              <w:tabs>
                <w:tab w:val="left" w:pos="484"/>
              </w:tabs>
              <w:ind w:left="488"/>
              <w:jc w:val="both"/>
            </w:pPr>
            <w:r>
              <w:t xml:space="preserve">Contribuer à la rédaction de projets et de publications </w:t>
            </w:r>
            <w:r w:rsidR="00DE2A35">
              <w:t>scientifiques</w:t>
            </w:r>
          </w:p>
        </w:tc>
      </w:tr>
    </w:tbl>
    <w:p w14:paraId="2F1E7509" w14:textId="77777777" w:rsidR="00CB4D9A" w:rsidRDefault="00CB4D9A" w:rsidP="00C7227E">
      <w:pPr>
        <w:pStyle w:val="Paragraphedeliste"/>
        <w:ind w:left="0"/>
      </w:pPr>
    </w:p>
    <w:p w14:paraId="3E7C9F6E" w14:textId="77777777" w:rsidR="00E43BD7" w:rsidRPr="00CB4D9A" w:rsidRDefault="00703D3D" w:rsidP="00CB4D9A">
      <w:pPr>
        <w:pStyle w:val="Paragraphedeliste"/>
        <w:shd w:val="clear" w:color="auto" w:fill="1F497D" w:themeFill="text2"/>
        <w:ind w:left="0"/>
        <w:rPr>
          <w:b/>
          <w:color w:val="FFFFFF" w:themeColor="background1"/>
          <w:sz w:val="24"/>
          <w:szCs w:val="24"/>
        </w:rPr>
      </w:pPr>
      <w:r w:rsidRPr="00CB4D9A">
        <w:rPr>
          <w:b/>
          <w:color w:val="FFFFFF" w:themeColor="background1"/>
          <w:sz w:val="24"/>
          <w:szCs w:val="24"/>
        </w:rPr>
        <w:t>CONDITIONS D’EXERCICE DU POSTE</w:t>
      </w:r>
    </w:p>
    <w:p w14:paraId="4DFD0B8A" w14:textId="77777777" w:rsidR="00703D3D" w:rsidRDefault="00703D3D" w:rsidP="00C7227E">
      <w:pPr>
        <w:pStyle w:val="Paragraphedeliste"/>
        <w:ind w:left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64"/>
        <w:gridCol w:w="6098"/>
      </w:tblGrid>
      <w:tr w:rsidR="00703D3D" w14:paraId="5CB26BB7" w14:textId="77777777" w:rsidTr="00CB4D9A">
        <w:tc>
          <w:tcPr>
            <w:tcW w:w="2988" w:type="dxa"/>
            <w:shd w:val="clear" w:color="auto" w:fill="DBE5F1" w:themeFill="accent1" w:themeFillTint="33"/>
          </w:tcPr>
          <w:p w14:paraId="7FB07908" w14:textId="77777777" w:rsidR="00703D3D" w:rsidRDefault="00703D3D" w:rsidP="00C7227E">
            <w:pPr>
              <w:pStyle w:val="Paragraphedeliste"/>
              <w:ind w:left="0"/>
            </w:pPr>
            <w:r>
              <w:t>Lieu</w:t>
            </w:r>
          </w:p>
        </w:tc>
        <w:tc>
          <w:tcPr>
            <w:tcW w:w="6224" w:type="dxa"/>
          </w:tcPr>
          <w:p w14:paraId="3020282F" w14:textId="77777777" w:rsidR="00703D3D" w:rsidRPr="005D3C8D" w:rsidRDefault="00C22512" w:rsidP="005D3C8D">
            <w:pPr>
              <w:jc w:val="both"/>
              <w:rPr>
                <w:rFonts w:ascii="Calibri" w:eastAsia="Calibri" w:hAnsi="Calibri" w:cs="Times New Roman"/>
              </w:rPr>
            </w:pPr>
            <w:r w:rsidRPr="00BA20F4">
              <w:rPr>
                <w:rFonts w:ascii="Calibri" w:eastAsia="Calibri" w:hAnsi="Calibri" w:cs="Times New Roman"/>
              </w:rPr>
              <w:t>CYROI</w:t>
            </w:r>
          </w:p>
        </w:tc>
      </w:tr>
      <w:tr w:rsidR="00703D3D" w14:paraId="212E7323" w14:textId="77777777" w:rsidTr="00CB4D9A">
        <w:tc>
          <w:tcPr>
            <w:tcW w:w="2988" w:type="dxa"/>
            <w:shd w:val="clear" w:color="auto" w:fill="DBE5F1" w:themeFill="accent1" w:themeFillTint="33"/>
          </w:tcPr>
          <w:p w14:paraId="43DB20C0" w14:textId="77777777" w:rsidR="00703D3D" w:rsidRDefault="00703D3D" w:rsidP="00C7227E">
            <w:pPr>
              <w:pStyle w:val="Paragraphedeliste"/>
              <w:ind w:left="0"/>
            </w:pPr>
            <w:r>
              <w:t>Horaires</w:t>
            </w:r>
          </w:p>
        </w:tc>
        <w:tc>
          <w:tcPr>
            <w:tcW w:w="6224" w:type="dxa"/>
          </w:tcPr>
          <w:p w14:paraId="48843459" w14:textId="77777777" w:rsidR="00EF042F" w:rsidRDefault="00097C7F" w:rsidP="003A7424">
            <w:pPr>
              <w:pStyle w:val="Paragraphedeliste"/>
              <w:ind w:left="0"/>
              <w:jc w:val="both"/>
            </w:pPr>
            <w:r>
              <w:t>Du lundi au vendredi</w:t>
            </w:r>
          </w:p>
          <w:p w14:paraId="12D928EE" w14:textId="77777777" w:rsidR="00097C7F" w:rsidRDefault="00097C7F" w:rsidP="003A7424">
            <w:pPr>
              <w:pStyle w:val="Paragraphedeliste"/>
              <w:ind w:left="0"/>
              <w:jc w:val="both"/>
            </w:pPr>
            <w:r>
              <w:t>09h00-17h00</w:t>
            </w:r>
          </w:p>
          <w:p w14:paraId="3003E9D6" w14:textId="4AD2B283" w:rsidR="00703D3D" w:rsidRDefault="00097C7F" w:rsidP="00097C7F">
            <w:pPr>
              <w:pStyle w:val="Paragraphedeliste"/>
              <w:ind w:left="0"/>
              <w:jc w:val="both"/>
            </w:pPr>
            <w:r>
              <w:t>Possibilité de travail en dehors des heures ouvrées, weekends et jours fériés, en fonction des contraintes expérimentales</w:t>
            </w:r>
            <w:r w:rsidR="003313D7">
              <w:t xml:space="preserve"> et sous validation de la responsable</w:t>
            </w:r>
          </w:p>
        </w:tc>
      </w:tr>
      <w:tr w:rsidR="00C22512" w14:paraId="256BF9D7" w14:textId="77777777" w:rsidTr="00CB4D9A">
        <w:tc>
          <w:tcPr>
            <w:tcW w:w="2988" w:type="dxa"/>
            <w:shd w:val="clear" w:color="auto" w:fill="DBE5F1" w:themeFill="accent1" w:themeFillTint="33"/>
          </w:tcPr>
          <w:p w14:paraId="0E03C8A1" w14:textId="77777777" w:rsidR="00C22512" w:rsidRDefault="00C22512" w:rsidP="00C7227E">
            <w:pPr>
              <w:pStyle w:val="Paragraphedeliste"/>
              <w:ind w:left="0"/>
            </w:pPr>
          </w:p>
          <w:p w14:paraId="423483D5" w14:textId="77777777" w:rsidR="00C22512" w:rsidRDefault="00C22512" w:rsidP="00C7227E">
            <w:pPr>
              <w:pStyle w:val="Paragraphedeliste"/>
              <w:ind w:left="0"/>
            </w:pPr>
            <w:r>
              <w:t>Relations fonctionnelles</w:t>
            </w:r>
          </w:p>
          <w:p w14:paraId="73B256D2" w14:textId="77777777" w:rsidR="00C22512" w:rsidRDefault="00C22512" w:rsidP="00C7227E">
            <w:pPr>
              <w:pStyle w:val="Paragraphedeliste"/>
              <w:ind w:left="0"/>
            </w:pPr>
          </w:p>
        </w:tc>
        <w:tc>
          <w:tcPr>
            <w:tcW w:w="6224" w:type="dxa"/>
          </w:tcPr>
          <w:p w14:paraId="1BB9AB54" w14:textId="4BBD4DD3" w:rsidR="00C22512" w:rsidRPr="00DA06E0" w:rsidRDefault="00C22512" w:rsidP="003A7424">
            <w:pPr>
              <w:pStyle w:val="Paragraphedeliste"/>
              <w:numPr>
                <w:ilvl w:val="0"/>
                <w:numId w:val="8"/>
              </w:numPr>
              <w:jc w:val="both"/>
            </w:pPr>
            <w:r w:rsidRPr="00DA06E0">
              <w:t xml:space="preserve">Services CYROI : Administration, Direction, </w:t>
            </w:r>
            <w:proofErr w:type="spellStart"/>
            <w:r w:rsidRPr="00DA06E0">
              <w:t>CBTech</w:t>
            </w:r>
            <w:proofErr w:type="spellEnd"/>
            <w:r w:rsidRPr="00DA06E0">
              <w:t xml:space="preserve">, Technique, </w:t>
            </w:r>
            <w:r w:rsidR="003313D7">
              <w:t xml:space="preserve">Informatique, Comptabilité et </w:t>
            </w:r>
            <w:r w:rsidRPr="00DA06E0">
              <w:t>autres unités fonctionnelles (RIPA, UA, Animalerie</w:t>
            </w:r>
            <w:r w:rsidR="003313D7">
              <w:t>, In Vitro</w:t>
            </w:r>
            <w:r w:rsidRPr="00DA06E0">
              <w:t>)</w:t>
            </w:r>
          </w:p>
          <w:p w14:paraId="3CEE84DD" w14:textId="77777777" w:rsidR="00C22512" w:rsidRPr="00DA06E0" w:rsidRDefault="00C22512" w:rsidP="00097C7F">
            <w:pPr>
              <w:pStyle w:val="Paragraphedeliste"/>
              <w:numPr>
                <w:ilvl w:val="0"/>
                <w:numId w:val="8"/>
              </w:numPr>
              <w:jc w:val="both"/>
            </w:pPr>
            <w:r w:rsidRPr="00DA06E0">
              <w:t>Interlocuteurs internes et externes : partenaires et prestataires</w:t>
            </w:r>
          </w:p>
        </w:tc>
      </w:tr>
      <w:tr w:rsidR="00BE2078" w14:paraId="5BAF2D54" w14:textId="77777777" w:rsidTr="00CB4D9A">
        <w:tc>
          <w:tcPr>
            <w:tcW w:w="2988" w:type="dxa"/>
            <w:shd w:val="clear" w:color="auto" w:fill="DBE5F1" w:themeFill="accent1" w:themeFillTint="33"/>
          </w:tcPr>
          <w:p w14:paraId="3A5C61A2" w14:textId="77777777" w:rsidR="00BE2078" w:rsidRDefault="00BE2078" w:rsidP="00C7227E">
            <w:pPr>
              <w:pStyle w:val="Paragraphedeliste"/>
              <w:ind w:left="0"/>
            </w:pPr>
            <w:r>
              <w:t>Conditions/contraintes liées au poste</w:t>
            </w:r>
          </w:p>
        </w:tc>
        <w:tc>
          <w:tcPr>
            <w:tcW w:w="6224" w:type="dxa"/>
          </w:tcPr>
          <w:p w14:paraId="051A43FE" w14:textId="0D68CA52" w:rsidR="00E93E91" w:rsidRPr="00DA06E0" w:rsidRDefault="00D34E62" w:rsidP="00D34E62">
            <w:pPr>
              <w:pStyle w:val="Paragraphedeliste"/>
              <w:ind w:left="0"/>
              <w:jc w:val="both"/>
            </w:pPr>
            <w:r>
              <w:t>Possibilité de travail en dehors des heures ouvrées, weekends et jours fériés, en fonction des contraintes expérimentales</w:t>
            </w:r>
            <w:r w:rsidR="003313D7">
              <w:t xml:space="preserve"> et sous validation de la responsable</w:t>
            </w:r>
          </w:p>
        </w:tc>
      </w:tr>
      <w:tr w:rsidR="00BE2078" w14:paraId="0782CB4E" w14:textId="77777777" w:rsidTr="00CB4D9A">
        <w:tc>
          <w:tcPr>
            <w:tcW w:w="2988" w:type="dxa"/>
            <w:shd w:val="clear" w:color="auto" w:fill="DBE5F1" w:themeFill="accent1" w:themeFillTint="33"/>
          </w:tcPr>
          <w:p w14:paraId="6A6AE959" w14:textId="77777777" w:rsidR="00BE2078" w:rsidRDefault="00BE2078" w:rsidP="00C7227E">
            <w:pPr>
              <w:pStyle w:val="Paragraphedeliste"/>
              <w:ind w:left="0"/>
            </w:pPr>
          </w:p>
          <w:p w14:paraId="2286E283" w14:textId="77777777" w:rsidR="00BE2078" w:rsidRDefault="00BE2078" w:rsidP="00C7227E">
            <w:pPr>
              <w:pStyle w:val="Paragraphedeliste"/>
              <w:ind w:left="0"/>
            </w:pPr>
            <w:r>
              <w:t>Moyens mis à disposition</w:t>
            </w:r>
          </w:p>
          <w:p w14:paraId="2BAC73A3" w14:textId="77777777" w:rsidR="00BE2078" w:rsidRDefault="00BE2078" w:rsidP="00C7227E">
            <w:pPr>
              <w:pStyle w:val="Paragraphedeliste"/>
              <w:ind w:left="0"/>
            </w:pPr>
          </w:p>
        </w:tc>
        <w:tc>
          <w:tcPr>
            <w:tcW w:w="6224" w:type="dxa"/>
          </w:tcPr>
          <w:p w14:paraId="11DD08F6" w14:textId="77777777" w:rsidR="00BE2078" w:rsidRPr="00BE2078" w:rsidRDefault="00BE2078" w:rsidP="003A7424">
            <w:pPr>
              <w:contextualSpacing/>
              <w:jc w:val="both"/>
              <w:rPr>
                <w:rFonts w:ascii="Calibri" w:eastAsia="Calibri" w:hAnsi="Calibri" w:cs="Times New Roman"/>
              </w:rPr>
            </w:pPr>
            <w:r w:rsidRPr="00BE2078">
              <w:rPr>
                <w:rFonts w:ascii="Calibri" w:eastAsia="Calibri" w:hAnsi="Calibri" w:cs="Times New Roman"/>
              </w:rPr>
              <w:t xml:space="preserve">Travail en laboratoire </w:t>
            </w:r>
            <w:r>
              <w:rPr>
                <w:rFonts w:ascii="Calibri" w:eastAsia="Calibri" w:hAnsi="Calibri" w:cs="Times New Roman"/>
              </w:rPr>
              <w:t xml:space="preserve">de niveau de confinement 1 </w:t>
            </w:r>
            <w:r w:rsidR="009002AC">
              <w:rPr>
                <w:rFonts w:ascii="Calibri" w:eastAsia="Calibri" w:hAnsi="Calibri" w:cs="Times New Roman"/>
              </w:rPr>
              <w:t>et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D34E62">
              <w:rPr>
                <w:rFonts w:ascii="Calibri" w:eastAsia="Calibri" w:hAnsi="Calibri" w:cs="Times New Roman"/>
              </w:rPr>
              <w:t>2</w:t>
            </w:r>
            <w:r w:rsidRPr="00BE2078">
              <w:rPr>
                <w:rFonts w:ascii="Calibri" w:eastAsia="Calibri" w:hAnsi="Calibri" w:cs="Times New Roman"/>
              </w:rPr>
              <w:t xml:space="preserve"> avec </w:t>
            </w:r>
            <w:r>
              <w:rPr>
                <w:rFonts w:ascii="Calibri" w:eastAsia="Calibri" w:hAnsi="Calibri" w:cs="Times New Roman"/>
              </w:rPr>
              <w:t>Equipements de Protection I</w:t>
            </w:r>
            <w:r w:rsidRPr="00BE2078">
              <w:rPr>
                <w:rFonts w:ascii="Calibri" w:eastAsia="Calibri" w:hAnsi="Calibri" w:cs="Times New Roman"/>
              </w:rPr>
              <w:t>ndividuels (EPI) et collectifs adaptés.</w:t>
            </w:r>
          </w:p>
          <w:p w14:paraId="67AD898D" w14:textId="77777777" w:rsidR="001219F5" w:rsidRPr="00BE2078" w:rsidRDefault="00BE2078" w:rsidP="003A7424">
            <w:pPr>
              <w:jc w:val="both"/>
            </w:pPr>
            <w:r w:rsidRPr="00BE2078">
              <w:rPr>
                <w:rFonts w:ascii="Calibri" w:eastAsia="Calibri" w:hAnsi="Calibri" w:cs="Times New Roman"/>
              </w:rPr>
              <w:t>Equipement bureautique et logiciels spécialisés.</w:t>
            </w:r>
          </w:p>
        </w:tc>
      </w:tr>
      <w:tr w:rsidR="00BE2078" w14:paraId="26AA34C3" w14:textId="77777777" w:rsidTr="00CB4D9A">
        <w:tc>
          <w:tcPr>
            <w:tcW w:w="2988" w:type="dxa"/>
            <w:shd w:val="clear" w:color="auto" w:fill="DBE5F1" w:themeFill="accent1" w:themeFillTint="33"/>
          </w:tcPr>
          <w:p w14:paraId="3FBE2416" w14:textId="77777777" w:rsidR="00BE2078" w:rsidRDefault="00BE2078" w:rsidP="00C7227E">
            <w:pPr>
              <w:pStyle w:val="Paragraphedeliste"/>
              <w:ind w:left="0"/>
            </w:pPr>
            <w:r>
              <w:t>Avantages liés au poste</w:t>
            </w:r>
          </w:p>
        </w:tc>
        <w:tc>
          <w:tcPr>
            <w:tcW w:w="6224" w:type="dxa"/>
          </w:tcPr>
          <w:p w14:paraId="7C7B3508" w14:textId="77777777" w:rsidR="003A7424" w:rsidRDefault="00D34E62" w:rsidP="00BA79A1">
            <w:pPr>
              <w:pStyle w:val="Paragraphedeliste"/>
              <w:numPr>
                <w:ilvl w:val="0"/>
                <w:numId w:val="6"/>
              </w:numPr>
              <w:jc w:val="both"/>
            </w:pPr>
            <w:r>
              <w:t>Autonomie</w:t>
            </w:r>
          </w:p>
          <w:p w14:paraId="1DAE7A54" w14:textId="77777777" w:rsidR="00D34E62" w:rsidRDefault="00D34E62" w:rsidP="00BA79A1">
            <w:pPr>
              <w:pStyle w:val="Paragraphedeliste"/>
              <w:numPr>
                <w:ilvl w:val="0"/>
                <w:numId w:val="6"/>
              </w:numPr>
              <w:jc w:val="both"/>
            </w:pPr>
            <w:r>
              <w:t>Horaires flexibles</w:t>
            </w:r>
          </w:p>
          <w:p w14:paraId="4997BD42" w14:textId="77777777" w:rsidR="00D34E62" w:rsidRDefault="00D34E62" w:rsidP="00BA79A1">
            <w:pPr>
              <w:pStyle w:val="Paragraphedeliste"/>
              <w:numPr>
                <w:ilvl w:val="0"/>
                <w:numId w:val="6"/>
              </w:numPr>
              <w:jc w:val="both"/>
            </w:pPr>
            <w:r>
              <w:t>Possibilité de développer ses propres projets</w:t>
            </w:r>
          </w:p>
          <w:p w14:paraId="5D447786" w14:textId="77777777" w:rsidR="00D34E62" w:rsidRDefault="00D34E62" w:rsidP="00BA79A1">
            <w:pPr>
              <w:pStyle w:val="Paragraphedeliste"/>
              <w:numPr>
                <w:ilvl w:val="0"/>
                <w:numId w:val="6"/>
              </w:numPr>
              <w:jc w:val="both"/>
            </w:pPr>
            <w:r>
              <w:t>Formation en expérimentation animale possible</w:t>
            </w:r>
          </w:p>
        </w:tc>
      </w:tr>
      <w:tr w:rsidR="00BE2078" w14:paraId="6B45F19C" w14:textId="77777777" w:rsidTr="00CB4D9A">
        <w:tc>
          <w:tcPr>
            <w:tcW w:w="2988" w:type="dxa"/>
            <w:shd w:val="clear" w:color="auto" w:fill="DBE5F1" w:themeFill="accent1" w:themeFillTint="33"/>
          </w:tcPr>
          <w:p w14:paraId="6AB6D196" w14:textId="77777777" w:rsidR="00BE2078" w:rsidRDefault="00BE2078" w:rsidP="00C7227E">
            <w:pPr>
              <w:pStyle w:val="Paragraphedeliste"/>
              <w:ind w:left="0"/>
            </w:pPr>
            <w:r>
              <w:lastRenderedPageBreak/>
              <w:t>Agréments – Habilitations – Permis – Diplômes obligatoires</w:t>
            </w:r>
          </w:p>
        </w:tc>
        <w:tc>
          <w:tcPr>
            <w:tcW w:w="6224" w:type="dxa"/>
          </w:tcPr>
          <w:p w14:paraId="6B5D7957" w14:textId="77777777" w:rsidR="003313D7" w:rsidRDefault="00D34E62" w:rsidP="003313D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Calibri" w:eastAsia="Calibri" w:hAnsi="Calibri" w:cs="Times New Roman"/>
              </w:rPr>
            </w:pPr>
            <w:r w:rsidRPr="00D34E62">
              <w:rPr>
                <w:rFonts w:ascii="Calibri" w:eastAsia="Calibri" w:hAnsi="Calibri" w:cs="Times New Roman"/>
              </w:rPr>
              <w:t xml:space="preserve">Bac + 5 minimum en </w:t>
            </w:r>
            <w:r w:rsidR="003313D7">
              <w:rPr>
                <w:rFonts w:ascii="Calibri" w:eastAsia="Calibri" w:hAnsi="Calibri" w:cs="Times New Roman"/>
              </w:rPr>
              <w:t>formulation</w:t>
            </w:r>
          </w:p>
          <w:p w14:paraId="029362E7" w14:textId="4BD74913" w:rsidR="005B4105" w:rsidRPr="005B4105" w:rsidRDefault="005B4105" w:rsidP="005B4105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Expérience professionnelle exigée de 3 ans minimum</w:t>
            </w:r>
          </w:p>
        </w:tc>
      </w:tr>
      <w:tr w:rsidR="00BE2078" w14:paraId="4928CBF4" w14:textId="77777777" w:rsidTr="00CB4D9A">
        <w:tc>
          <w:tcPr>
            <w:tcW w:w="2988" w:type="dxa"/>
            <w:shd w:val="clear" w:color="auto" w:fill="DBE5F1" w:themeFill="accent1" w:themeFillTint="33"/>
          </w:tcPr>
          <w:p w14:paraId="7552E8A1" w14:textId="77777777" w:rsidR="00BE2078" w:rsidRDefault="00BE2078" w:rsidP="00C7227E">
            <w:pPr>
              <w:pStyle w:val="Paragraphedeliste"/>
              <w:ind w:left="0"/>
            </w:pPr>
          </w:p>
          <w:p w14:paraId="08B35C1B" w14:textId="77777777" w:rsidR="00BE2078" w:rsidRDefault="00BE2078" w:rsidP="00C7227E">
            <w:pPr>
              <w:pStyle w:val="Paragraphedeliste"/>
              <w:ind w:left="0"/>
            </w:pPr>
            <w:r>
              <w:t>Particularités du poste</w:t>
            </w:r>
          </w:p>
          <w:p w14:paraId="63E135C6" w14:textId="77777777" w:rsidR="00BE2078" w:rsidRDefault="00BE2078" w:rsidP="00C7227E">
            <w:pPr>
              <w:pStyle w:val="Paragraphedeliste"/>
              <w:ind w:left="0"/>
            </w:pPr>
          </w:p>
        </w:tc>
        <w:tc>
          <w:tcPr>
            <w:tcW w:w="6224" w:type="dxa"/>
          </w:tcPr>
          <w:p w14:paraId="51D8CF16" w14:textId="77777777" w:rsidR="00BE2078" w:rsidRPr="003A7424" w:rsidRDefault="00BE2078" w:rsidP="003A7424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Calibri" w:eastAsia="Calibri" w:hAnsi="Calibri" w:cs="Times New Roman"/>
              </w:rPr>
            </w:pPr>
            <w:r w:rsidRPr="003A7424">
              <w:rPr>
                <w:rFonts w:ascii="Calibri" w:eastAsia="Calibri" w:hAnsi="Calibri" w:cs="Times New Roman"/>
              </w:rPr>
              <w:t>Travail en laboratoire de recherche avec risques liés à l’exposition aux produits chimiques</w:t>
            </w:r>
            <w:r w:rsidR="00BA79A1">
              <w:rPr>
                <w:rFonts w:ascii="Calibri" w:eastAsia="Calibri" w:hAnsi="Calibri" w:cs="Times New Roman"/>
              </w:rPr>
              <w:t xml:space="preserve"> et agents</w:t>
            </w:r>
            <w:r w:rsidRPr="003A7424">
              <w:rPr>
                <w:rFonts w:ascii="Calibri" w:eastAsia="Calibri" w:hAnsi="Calibri" w:cs="Times New Roman"/>
              </w:rPr>
              <w:t xml:space="preserve"> biologiques.</w:t>
            </w:r>
          </w:p>
          <w:p w14:paraId="058D56E3" w14:textId="77777777" w:rsidR="00BE2078" w:rsidRPr="003A7424" w:rsidRDefault="00BE2078" w:rsidP="003A7424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Calibri" w:eastAsia="Calibri" w:hAnsi="Calibri" w:cs="Times New Roman"/>
              </w:rPr>
            </w:pPr>
            <w:r w:rsidRPr="003A7424">
              <w:rPr>
                <w:rFonts w:ascii="Calibri" w:eastAsia="Calibri" w:hAnsi="Calibri" w:cs="Times New Roman"/>
              </w:rPr>
              <w:t>Travail bureautique (rédaction, veille et utilisation de logiciels spécialisés).</w:t>
            </w:r>
          </w:p>
          <w:p w14:paraId="1A4AF86A" w14:textId="77777777" w:rsidR="00BE2078" w:rsidRDefault="00BE2078" w:rsidP="00D34E62">
            <w:pPr>
              <w:pStyle w:val="Paragraphedeliste"/>
              <w:numPr>
                <w:ilvl w:val="0"/>
                <w:numId w:val="7"/>
              </w:numPr>
              <w:jc w:val="both"/>
            </w:pPr>
            <w:r w:rsidRPr="00BE2078">
              <w:rPr>
                <w:rFonts w:ascii="Calibri" w:eastAsia="Calibri" w:hAnsi="Calibri" w:cs="Times New Roman"/>
              </w:rPr>
              <w:t>Déplacements ponctuels (conférences, réunions, formations, relations externes)</w:t>
            </w:r>
            <w:r w:rsidR="00BA79A1">
              <w:rPr>
                <w:rFonts w:ascii="Calibri" w:eastAsia="Calibri" w:hAnsi="Calibri" w:cs="Times New Roman"/>
              </w:rPr>
              <w:t xml:space="preserve"> </w:t>
            </w:r>
          </w:p>
        </w:tc>
      </w:tr>
    </w:tbl>
    <w:p w14:paraId="3D253A7D" w14:textId="7B52C95B" w:rsidR="00CB4D9A" w:rsidRDefault="00CB4D9A" w:rsidP="00C7227E">
      <w:pPr>
        <w:pStyle w:val="Paragraphedeliste"/>
        <w:ind w:left="0"/>
      </w:pPr>
    </w:p>
    <w:p w14:paraId="3203924F" w14:textId="4E10AA0E" w:rsidR="003313D7" w:rsidRDefault="003313D7" w:rsidP="00C7227E">
      <w:pPr>
        <w:pStyle w:val="Paragraphedeliste"/>
        <w:ind w:left="0"/>
      </w:pPr>
    </w:p>
    <w:p w14:paraId="7058AE41" w14:textId="1521E548" w:rsidR="003313D7" w:rsidRDefault="003313D7" w:rsidP="00C7227E">
      <w:pPr>
        <w:pStyle w:val="Paragraphedeliste"/>
        <w:ind w:left="0"/>
      </w:pPr>
    </w:p>
    <w:p w14:paraId="5065C3C3" w14:textId="77777777" w:rsidR="003313D7" w:rsidRDefault="003313D7" w:rsidP="00C7227E">
      <w:pPr>
        <w:pStyle w:val="Paragraphedeliste"/>
        <w:ind w:left="0"/>
      </w:pPr>
    </w:p>
    <w:p w14:paraId="5841A7FF" w14:textId="77777777" w:rsidR="00E43BD7" w:rsidRPr="00CB4D9A" w:rsidRDefault="00703D3D" w:rsidP="00CB4D9A">
      <w:pPr>
        <w:pStyle w:val="Paragraphedeliste"/>
        <w:shd w:val="clear" w:color="auto" w:fill="1F497D" w:themeFill="text2"/>
        <w:ind w:left="0"/>
        <w:rPr>
          <w:b/>
          <w:color w:val="FFFFFF" w:themeColor="background1"/>
          <w:sz w:val="24"/>
          <w:szCs w:val="24"/>
        </w:rPr>
      </w:pPr>
      <w:r w:rsidRPr="00CB4D9A">
        <w:rPr>
          <w:b/>
          <w:color w:val="FFFFFF" w:themeColor="background1"/>
          <w:sz w:val="24"/>
          <w:szCs w:val="24"/>
        </w:rPr>
        <w:t>COMPETENCES</w:t>
      </w:r>
    </w:p>
    <w:p w14:paraId="69D6D2A0" w14:textId="77777777" w:rsidR="00703D3D" w:rsidRDefault="00703D3D" w:rsidP="00C7227E">
      <w:pPr>
        <w:pStyle w:val="Paragraphedeliste"/>
        <w:ind w:left="0"/>
      </w:pPr>
    </w:p>
    <w:tbl>
      <w:tblPr>
        <w:tblStyle w:val="Grilledutableau"/>
        <w:tblW w:w="9212" w:type="dxa"/>
        <w:tblLook w:val="04A0" w:firstRow="1" w:lastRow="0" w:firstColumn="1" w:lastColumn="0" w:noHBand="0" w:noVBand="1"/>
      </w:tblPr>
      <w:tblGrid>
        <w:gridCol w:w="2988"/>
        <w:gridCol w:w="6224"/>
      </w:tblGrid>
      <w:tr w:rsidR="00626C98" w14:paraId="3A959C64" w14:textId="77777777" w:rsidTr="00626C98">
        <w:tc>
          <w:tcPr>
            <w:tcW w:w="2988" w:type="dxa"/>
            <w:shd w:val="clear" w:color="auto" w:fill="DBE5F1" w:themeFill="accent1" w:themeFillTint="33"/>
          </w:tcPr>
          <w:p w14:paraId="715B4107" w14:textId="77777777" w:rsidR="00626C98" w:rsidRDefault="00626C98" w:rsidP="00C7227E">
            <w:pPr>
              <w:pStyle w:val="Paragraphedeliste"/>
              <w:ind w:left="0"/>
            </w:pPr>
          </w:p>
          <w:p w14:paraId="54DAA1E0" w14:textId="77777777" w:rsidR="00626C98" w:rsidRDefault="00626C98" w:rsidP="00C7227E">
            <w:pPr>
              <w:pStyle w:val="Paragraphedeliste"/>
              <w:ind w:left="0"/>
            </w:pPr>
            <w:r>
              <w:t>Connaissances théoriques et savoir faire</w:t>
            </w:r>
          </w:p>
          <w:p w14:paraId="628103C9" w14:textId="77777777" w:rsidR="00626C98" w:rsidRDefault="00626C98" w:rsidP="00C7227E">
            <w:pPr>
              <w:pStyle w:val="Paragraphedeliste"/>
              <w:ind w:left="0"/>
            </w:pPr>
          </w:p>
        </w:tc>
        <w:tc>
          <w:tcPr>
            <w:tcW w:w="6224" w:type="dxa"/>
          </w:tcPr>
          <w:p w14:paraId="2F25074B" w14:textId="7D379553" w:rsidR="00DA5DE6" w:rsidRPr="00DA06E0" w:rsidRDefault="00677083" w:rsidP="003313D7">
            <w:pPr>
              <w:widowControl w:val="0"/>
              <w:suppressAutoHyphens/>
              <w:jc w:val="both"/>
            </w:pPr>
            <w:r>
              <w:t xml:space="preserve">Domaines de compétences : biochimie, </w:t>
            </w:r>
            <w:r w:rsidR="003313D7">
              <w:t>pharmacochimie, dermopharmacie, cosmétologie</w:t>
            </w:r>
          </w:p>
        </w:tc>
      </w:tr>
      <w:tr w:rsidR="00626C98" w14:paraId="1D865E6C" w14:textId="77777777" w:rsidTr="00626C98">
        <w:tc>
          <w:tcPr>
            <w:tcW w:w="2988" w:type="dxa"/>
            <w:shd w:val="clear" w:color="auto" w:fill="DBE5F1" w:themeFill="accent1" w:themeFillTint="33"/>
          </w:tcPr>
          <w:p w14:paraId="189D817F" w14:textId="77777777" w:rsidR="00626C98" w:rsidRDefault="00626C98" w:rsidP="00C7227E">
            <w:pPr>
              <w:pStyle w:val="Paragraphedeliste"/>
              <w:ind w:left="0"/>
            </w:pPr>
          </w:p>
          <w:p w14:paraId="6D7D9E74" w14:textId="77777777" w:rsidR="00626C98" w:rsidRDefault="00626C98" w:rsidP="00C7227E">
            <w:pPr>
              <w:pStyle w:val="Paragraphedeliste"/>
              <w:ind w:left="0"/>
            </w:pPr>
            <w:r>
              <w:t>Savoir être :</w:t>
            </w:r>
          </w:p>
          <w:p w14:paraId="0734C6A0" w14:textId="77777777" w:rsidR="00626C98" w:rsidRDefault="00626C98" w:rsidP="00C7227E">
            <w:pPr>
              <w:pStyle w:val="Paragraphedeliste"/>
              <w:ind w:left="0"/>
            </w:pPr>
            <w:r>
              <w:t>Comportement, attitudes, qualités humaines</w:t>
            </w:r>
          </w:p>
          <w:p w14:paraId="0EB48C9E" w14:textId="77777777" w:rsidR="00626C98" w:rsidRDefault="00626C98" w:rsidP="00C7227E">
            <w:pPr>
              <w:pStyle w:val="Paragraphedeliste"/>
              <w:ind w:left="0"/>
            </w:pPr>
          </w:p>
        </w:tc>
        <w:tc>
          <w:tcPr>
            <w:tcW w:w="6224" w:type="dxa"/>
          </w:tcPr>
          <w:p w14:paraId="3F834E7C" w14:textId="77777777" w:rsidR="00626C98" w:rsidRDefault="00BA79A1" w:rsidP="003A7424">
            <w:pPr>
              <w:pStyle w:val="Paragraphedeliste"/>
              <w:numPr>
                <w:ilvl w:val="0"/>
                <w:numId w:val="5"/>
              </w:numPr>
              <w:ind w:left="414" w:hanging="283"/>
              <w:jc w:val="both"/>
            </w:pPr>
            <w:r>
              <w:t>Organisation, méthodologie</w:t>
            </w:r>
            <w:r w:rsidR="00626C98" w:rsidRPr="00DA06E0">
              <w:t xml:space="preserve"> et rig</w:t>
            </w:r>
            <w:r>
              <w:t>ueur scientifique</w:t>
            </w:r>
          </w:p>
          <w:p w14:paraId="2B66B0A8" w14:textId="77777777" w:rsidR="00626C98" w:rsidRPr="00DA06E0" w:rsidRDefault="00455505" w:rsidP="003A7424">
            <w:pPr>
              <w:pStyle w:val="Paragraphedeliste"/>
              <w:numPr>
                <w:ilvl w:val="0"/>
                <w:numId w:val="5"/>
              </w:numPr>
              <w:ind w:left="414" w:hanging="283"/>
              <w:jc w:val="both"/>
            </w:pPr>
            <w:r>
              <w:t>Autonomie et initiative</w:t>
            </w:r>
          </w:p>
          <w:p w14:paraId="1D93ED0F" w14:textId="77777777" w:rsidR="00626C98" w:rsidRPr="00DA06E0" w:rsidRDefault="00455505" w:rsidP="003A7424">
            <w:pPr>
              <w:pStyle w:val="Paragraphedeliste"/>
              <w:numPr>
                <w:ilvl w:val="0"/>
                <w:numId w:val="5"/>
              </w:numPr>
              <w:ind w:left="414" w:hanging="283"/>
              <w:jc w:val="both"/>
            </w:pPr>
            <w:r>
              <w:t>Coordination et animation de projets et réunions</w:t>
            </w:r>
          </w:p>
          <w:p w14:paraId="4EFA0BA0" w14:textId="77777777" w:rsidR="00626C98" w:rsidRPr="00DA06E0" w:rsidRDefault="00455505" w:rsidP="003A7424">
            <w:pPr>
              <w:pStyle w:val="Paragraphedeliste"/>
              <w:numPr>
                <w:ilvl w:val="0"/>
                <w:numId w:val="5"/>
              </w:numPr>
              <w:ind w:left="414" w:hanging="283"/>
              <w:jc w:val="both"/>
            </w:pPr>
            <w:r>
              <w:t>Restitution</w:t>
            </w:r>
            <w:r w:rsidR="00626C98" w:rsidRPr="00DA06E0">
              <w:t xml:space="preserve"> des résultats</w:t>
            </w:r>
          </w:p>
          <w:p w14:paraId="699CD549" w14:textId="77777777" w:rsidR="00626C98" w:rsidRPr="00DA06E0" w:rsidRDefault="00455505" w:rsidP="003A7424">
            <w:pPr>
              <w:pStyle w:val="Paragraphedeliste"/>
              <w:numPr>
                <w:ilvl w:val="0"/>
                <w:numId w:val="5"/>
              </w:numPr>
              <w:ind w:left="414" w:hanging="283"/>
              <w:jc w:val="both"/>
            </w:pPr>
            <w:r>
              <w:t>Respect de</w:t>
            </w:r>
            <w:r w:rsidR="00626C98" w:rsidRPr="00DA06E0">
              <w:t xml:space="preserve"> la confidentialité</w:t>
            </w:r>
          </w:p>
          <w:p w14:paraId="40AF3B65" w14:textId="77777777" w:rsidR="00626C98" w:rsidRPr="00DA06E0" w:rsidRDefault="00455505" w:rsidP="00455505">
            <w:pPr>
              <w:pStyle w:val="Paragraphedeliste"/>
              <w:numPr>
                <w:ilvl w:val="0"/>
                <w:numId w:val="5"/>
              </w:numPr>
              <w:ind w:left="414" w:hanging="283"/>
              <w:jc w:val="both"/>
            </w:pPr>
            <w:r>
              <w:t>Ouverture à l’acquisition de compétences</w:t>
            </w:r>
            <w:r w:rsidR="00626C98" w:rsidRPr="00DA06E0">
              <w:t xml:space="preserve"> complémentaires</w:t>
            </w:r>
          </w:p>
        </w:tc>
      </w:tr>
    </w:tbl>
    <w:p w14:paraId="04BC3B42" w14:textId="77777777" w:rsidR="00C7227E" w:rsidRDefault="00C7227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4577"/>
      </w:tblGrid>
      <w:tr w:rsidR="005B4105" w:rsidRPr="00AF1EEF" w14:paraId="448FE180" w14:textId="77777777" w:rsidTr="004C74F2">
        <w:tc>
          <w:tcPr>
            <w:tcW w:w="4606" w:type="dxa"/>
          </w:tcPr>
          <w:p w14:paraId="01B71FC7" w14:textId="77777777" w:rsidR="005B4105" w:rsidRPr="00AF1EEF" w:rsidRDefault="005B4105" w:rsidP="004C74F2">
            <w:pPr>
              <w:spacing w:after="0" w:line="240" w:lineRule="auto"/>
            </w:pPr>
            <w:proofErr w:type="gramStart"/>
            <w:r>
              <w:rPr>
                <w:b/>
                <w:color w:val="FFFFFF"/>
                <w:sz w:val="24"/>
                <w:szCs w:val="24"/>
              </w:rPr>
              <w:t>²</w:t>
            </w:r>
            <w:proofErr w:type="gramEnd"/>
          </w:p>
          <w:p w14:paraId="694AC82B" w14:textId="77777777" w:rsidR="005B4105" w:rsidRPr="00AF1EEF" w:rsidRDefault="005B4105" w:rsidP="004C74F2">
            <w:pPr>
              <w:spacing w:after="0" w:line="240" w:lineRule="auto"/>
            </w:pPr>
            <w:r w:rsidRPr="00AF1EEF">
              <w:t>Date et signature de l’agent :</w:t>
            </w:r>
          </w:p>
          <w:p w14:paraId="74EE0046" w14:textId="77777777" w:rsidR="005B4105" w:rsidRPr="00AF1EEF" w:rsidRDefault="005B4105" w:rsidP="004C74F2">
            <w:pPr>
              <w:spacing w:after="0" w:line="240" w:lineRule="auto"/>
            </w:pPr>
          </w:p>
          <w:p w14:paraId="698D686D" w14:textId="77777777" w:rsidR="005B4105" w:rsidRPr="00AF1EEF" w:rsidRDefault="005B4105" w:rsidP="004C74F2">
            <w:pPr>
              <w:spacing w:after="0" w:line="240" w:lineRule="auto"/>
            </w:pPr>
          </w:p>
          <w:p w14:paraId="70EC061F" w14:textId="77777777" w:rsidR="005B4105" w:rsidRPr="00AF1EEF" w:rsidRDefault="005B4105" w:rsidP="004C74F2">
            <w:pPr>
              <w:spacing w:after="0" w:line="240" w:lineRule="auto"/>
            </w:pPr>
          </w:p>
        </w:tc>
        <w:tc>
          <w:tcPr>
            <w:tcW w:w="4682" w:type="dxa"/>
          </w:tcPr>
          <w:p w14:paraId="29B3BC03" w14:textId="77777777" w:rsidR="005B4105" w:rsidRPr="00AF1EEF" w:rsidRDefault="005B4105" w:rsidP="004C74F2">
            <w:pPr>
              <w:spacing w:after="0" w:line="240" w:lineRule="auto"/>
            </w:pPr>
          </w:p>
          <w:p w14:paraId="6F409687" w14:textId="77777777" w:rsidR="005B4105" w:rsidRPr="00AF1EEF" w:rsidRDefault="005B4105" w:rsidP="004C74F2">
            <w:pPr>
              <w:spacing w:after="0" w:line="240" w:lineRule="auto"/>
            </w:pPr>
            <w:r w:rsidRPr="00AF1EEF">
              <w:t>Date et signature du supérieur hiérarchique direct :</w:t>
            </w:r>
          </w:p>
          <w:p w14:paraId="1BDBB846" w14:textId="6C8A262E" w:rsidR="005B4105" w:rsidRPr="00AF1EEF" w:rsidRDefault="005B4105" w:rsidP="004C74F2">
            <w:pPr>
              <w:spacing w:after="0" w:line="240" w:lineRule="auto"/>
            </w:pPr>
            <w:r w:rsidRPr="00075A30">
              <w:rPr>
                <w:rFonts w:ascii="Aptos" w:hAnsi="Aptos"/>
                <w:noProof/>
              </w:rPr>
              <w:drawing>
                <wp:inline distT="0" distB="0" distL="0" distR="0" wp14:anchorId="6FC55E14" wp14:editId="3C82447C">
                  <wp:extent cx="866775" cy="704850"/>
                  <wp:effectExtent l="0" t="0" r="9525" b="0"/>
                  <wp:docPr id="120482664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391963" w14:textId="77777777" w:rsidR="005B4105" w:rsidRPr="00AF1EEF" w:rsidRDefault="005B4105" w:rsidP="004C74F2">
            <w:pPr>
              <w:spacing w:after="0" w:line="240" w:lineRule="auto"/>
            </w:pPr>
          </w:p>
        </w:tc>
      </w:tr>
    </w:tbl>
    <w:p w14:paraId="3BA62424" w14:textId="77777777" w:rsidR="005B4105" w:rsidRDefault="005B4105"/>
    <w:sectPr w:rsidR="005B4105" w:rsidSect="00CB4D9A">
      <w:pgSz w:w="11906" w:h="16838"/>
      <w:pgMar w:top="719" w:right="1417" w:bottom="143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3B6"/>
    <w:multiLevelType w:val="hybridMultilevel"/>
    <w:tmpl w:val="99F01958"/>
    <w:lvl w:ilvl="0" w:tplc="07CC697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B6136"/>
    <w:multiLevelType w:val="hybridMultilevel"/>
    <w:tmpl w:val="4720F084"/>
    <w:lvl w:ilvl="0" w:tplc="E0A01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150BE"/>
    <w:multiLevelType w:val="hybridMultilevel"/>
    <w:tmpl w:val="4D32EC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C4495"/>
    <w:multiLevelType w:val="hybridMultilevel"/>
    <w:tmpl w:val="9A8A1B98"/>
    <w:lvl w:ilvl="0" w:tplc="07CC697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557AB"/>
    <w:multiLevelType w:val="hybridMultilevel"/>
    <w:tmpl w:val="8D9E7C3A"/>
    <w:lvl w:ilvl="0" w:tplc="07CC697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74BE4"/>
    <w:multiLevelType w:val="hybridMultilevel"/>
    <w:tmpl w:val="3364D732"/>
    <w:lvl w:ilvl="0" w:tplc="7870C2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E6AD4"/>
    <w:multiLevelType w:val="hybridMultilevel"/>
    <w:tmpl w:val="16760520"/>
    <w:lvl w:ilvl="0" w:tplc="07CC697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32F70"/>
    <w:multiLevelType w:val="hybridMultilevel"/>
    <w:tmpl w:val="3FA03C2E"/>
    <w:lvl w:ilvl="0" w:tplc="07CC697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C6350"/>
    <w:multiLevelType w:val="hybridMultilevel"/>
    <w:tmpl w:val="A6266CBE"/>
    <w:lvl w:ilvl="0" w:tplc="07CC6978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FC3B71"/>
    <w:multiLevelType w:val="hybridMultilevel"/>
    <w:tmpl w:val="C0669362"/>
    <w:lvl w:ilvl="0" w:tplc="07CC697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793866">
    <w:abstractNumId w:val="2"/>
  </w:num>
  <w:num w:numId="2" w16cid:durableId="1835410626">
    <w:abstractNumId w:val="1"/>
  </w:num>
  <w:num w:numId="3" w16cid:durableId="813913810">
    <w:abstractNumId w:val="8"/>
  </w:num>
  <w:num w:numId="4" w16cid:durableId="1900287013">
    <w:abstractNumId w:val="9"/>
  </w:num>
  <w:num w:numId="5" w16cid:durableId="579563679">
    <w:abstractNumId w:val="3"/>
  </w:num>
  <w:num w:numId="6" w16cid:durableId="1621303610">
    <w:abstractNumId w:val="6"/>
  </w:num>
  <w:num w:numId="7" w16cid:durableId="709576275">
    <w:abstractNumId w:val="4"/>
  </w:num>
  <w:num w:numId="8" w16cid:durableId="2071884886">
    <w:abstractNumId w:val="0"/>
  </w:num>
  <w:num w:numId="9" w16cid:durableId="550381941">
    <w:abstractNumId w:val="7"/>
  </w:num>
  <w:num w:numId="10" w16cid:durableId="159807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27E"/>
    <w:rsid w:val="00047A2A"/>
    <w:rsid w:val="000626E1"/>
    <w:rsid w:val="000637D3"/>
    <w:rsid w:val="000960AF"/>
    <w:rsid w:val="00097C7F"/>
    <w:rsid w:val="000B239B"/>
    <w:rsid w:val="000B2802"/>
    <w:rsid w:val="000D2A7A"/>
    <w:rsid w:val="000D7893"/>
    <w:rsid w:val="000E79EB"/>
    <w:rsid w:val="001011B1"/>
    <w:rsid w:val="0010403F"/>
    <w:rsid w:val="001178A2"/>
    <w:rsid w:val="001219F5"/>
    <w:rsid w:val="00130A49"/>
    <w:rsid w:val="00153F30"/>
    <w:rsid w:val="00181FD5"/>
    <w:rsid w:val="001841E6"/>
    <w:rsid w:val="00191FD4"/>
    <w:rsid w:val="001B2EF6"/>
    <w:rsid w:val="001C665F"/>
    <w:rsid w:val="002002E7"/>
    <w:rsid w:val="002B331B"/>
    <w:rsid w:val="002D74AE"/>
    <w:rsid w:val="003313D7"/>
    <w:rsid w:val="00336E73"/>
    <w:rsid w:val="00346378"/>
    <w:rsid w:val="003A7424"/>
    <w:rsid w:val="003F4FB8"/>
    <w:rsid w:val="0040497B"/>
    <w:rsid w:val="004422D9"/>
    <w:rsid w:val="00455505"/>
    <w:rsid w:val="004C57DF"/>
    <w:rsid w:val="00524DCD"/>
    <w:rsid w:val="005B4105"/>
    <w:rsid w:val="005D3C8D"/>
    <w:rsid w:val="005F4090"/>
    <w:rsid w:val="00621FEE"/>
    <w:rsid w:val="00626C98"/>
    <w:rsid w:val="00634B80"/>
    <w:rsid w:val="00670057"/>
    <w:rsid w:val="00677083"/>
    <w:rsid w:val="0068070F"/>
    <w:rsid w:val="006A353F"/>
    <w:rsid w:val="00703D3D"/>
    <w:rsid w:val="007152E6"/>
    <w:rsid w:val="00746AE3"/>
    <w:rsid w:val="00751C37"/>
    <w:rsid w:val="00772363"/>
    <w:rsid w:val="007B49A5"/>
    <w:rsid w:val="007F3C85"/>
    <w:rsid w:val="00833798"/>
    <w:rsid w:val="008F7456"/>
    <w:rsid w:val="008F7AF7"/>
    <w:rsid w:val="009002AC"/>
    <w:rsid w:val="00940409"/>
    <w:rsid w:val="009436B9"/>
    <w:rsid w:val="00957CCF"/>
    <w:rsid w:val="009A0EFF"/>
    <w:rsid w:val="009B63E1"/>
    <w:rsid w:val="009B6484"/>
    <w:rsid w:val="00A00259"/>
    <w:rsid w:val="00AC2BC5"/>
    <w:rsid w:val="00B12EBE"/>
    <w:rsid w:val="00B21F05"/>
    <w:rsid w:val="00B234B9"/>
    <w:rsid w:val="00B60678"/>
    <w:rsid w:val="00BA20F4"/>
    <w:rsid w:val="00BA79A1"/>
    <w:rsid w:val="00BE2078"/>
    <w:rsid w:val="00C21C0A"/>
    <w:rsid w:val="00C22512"/>
    <w:rsid w:val="00C6507F"/>
    <w:rsid w:val="00C7227E"/>
    <w:rsid w:val="00CB4D9A"/>
    <w:rsid w:val="00CF70FF"/>
    <w:rsid w:val="00CF719F"/>
    <w:rsid w:val="00D34E62"/>
    <w:rsid w:val="00D50EFB"/>
    <w:rsid w:val="00D54F8B"/>
    <w:rsid w:val="00D61B3F"/>
    <w:rsid w:val="00D82906"/>
    <w:rsid w:val="00DA5DE6"/>
    <w:rsid w:val="00DE2A35"/>
    <w:rsid w:val="00E43BD7"/>
    <w:rsid w:val="00E80CC7"/>
    <w:rsid w:val="00E84D64"/>
    <w:rsid w:val="00E93E91"/>
    <w:rsid w:val="00E97CD8"/>
    <w:rsid w:val="00EA528A"/>
    <w:rsid w:val="00EB7DF1"/>
    <w:rsid w:val="00ED2A17"/>
    <w:rsid w:val="00ED5E52"/>
    <w:rsid w:val="00EF042F"/>
    <w:rsid w:val="00FB1603"/>
    <w:rsid w:val="00FF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639C"/>
  <w15:docId w15:val="{E4C23A13-F409-48B6-9337-13749001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227E"/>
    <w:pPr>
      <w:ind w:left="720"/>
      <w:contextualSpacing/>
    </w:pPr>
  </w:style>
  <w:style w:type="table" w:styleId="Grilledutableau">
    <w:name w:val="Table Grid"/>
    <w:basedOn w:val="TableauNormal"/>
    <w:uiPriority w:val="59"/>
    <w:rsid w:val="00C72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04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403F"/>
    <w:rPr>
      <w:rFonts w:ascii="Tahoma" w:hAnsi="Tahoma" w:cs="Tahoma"/>
      <w:sz w:val="16"/>
      <w:szCs w:val="16"/>
    </w:rPr>
  </w:style>
  <w:style w:type="character" w:styleId="Accentuation">
    <w:name w:val="Emphasis"/>
    <w:uiPriority w:val="20"/>
    <w:qFormat/>
    <w:rsid w:val="00ED2A17"/>
    <w:rPr>
      <w:b/>
      <w:sz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BA79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A79A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A79A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79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79A1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B12E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711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Chanson Despres</dc:creator>
  <cp:keywords/>
  <dc:description/>
  <cp:lastModifiedBy>Fanny Le Sage</cp:lastModifiedBy>
  <cp:revision>2</cp:revision>
  <cp:lastPrinted>2018-09-06T04:58:00Z</cp:lastPrinted>
  <dcterms:created xsi:type="dcterms:W3CDTF">2025-11-26T06:01:00Z</dcterms:created>
  <dcterms:modified xsi:type="dcterms:W3CDTF">2025-11-26T06:01:00Z</dcterms:modified>
</cp:coreProperties>
</file>